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124" w14:textId="77777777" w:rsidR="00D0284E" w:rsidRPr="00CE4119" w:rsidRDefault="00D0284E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p w14:paraId="5542D88B" w14:textId="5BF986E2" w:rsidR="00D0284E" w:rsidRDefault="00FD0621">
      <w:pPr>
        <w:rPr>
          <w:rFonts w:ascii="Verdana" w:hAnsi="Verdana"/>
        </w:rPr>
      </w:pPr>
      <w:r>
        <w:rPr>
          <w:rFonts w:ascii="Verdana" w:hAnsi="Verdana"/>
        </w:rPr>
        <w:t>F</w:t>
      </w:r>
      <w:r w:rsidR="00705EE4" w:rsidRPr="00CE4119">
        <w:rPr>
          <w:rFonts w:ascii="Verdana" w:hAnsi="Verdana"/>
        </w:rPr>
        <w:t xml:space="preserve">ill out </w:t>
      </w:r>
      <w:r>
        <w:rPr>
          <w:rFonts w:ascii="Verdana" w:hAnsi="Verdana"/>
        </w:rPr>
        <w:t xml:space="preserve">and email to </w:t>
      </w:r>
      <w:hyperlink r:id="rId6" w:history="1">
        <w:r w:rsidR="00461468" w:rsidRPr="00500640">
          <w:rPr>
            <w:rStyle w:val="Hyperlink"/>
            <w:rFonts w:ascii="Verdana" w:hAnsi="Verdana"/>
          </w:rPr>
          <w:t>computers@nwal.org</w:t>
        </w:r>
      </w:hyperlink>
      <w:r>
        <w:rPr>
          <w:rFonts w:ascii="Verdana" w:hAnsi="Verdana"/>
        </w:rPr>
        <w:t>.</w:t>
      </w:r>
    </w:p>
    <w:p w14:paraId="55CDC6D0" w14:textId="77777777" w:rsidR="00461468" w:rsidRDefault="00461468">
      <w:pPr>
        <w:rPr>
          <w:rFonts w:ascii="Verdana" w:hAnsi="Verdana"/>
        </w:rPr>
      </w:pPr>
    </w:p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9"/>
        <w:gridCol w:w="6773"/>
      </w:tblGrid>
      <w:tr w:rsidR="00461468" w:rsidRPr="00CE4119" w14:paraId="170B8D14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605E2AA" w14:textId="03FBE0A5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Position(s)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AD56188" w14:textId="4B9735AB" w:rsidR="00461468" w:rsidRPr="00CE4119" w:rsidRDefault="00064A1D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Head Coach</w:t>
            </w:r>
          </w:p>
        </w:tc>
      </w:tr>
      <w:tr w:rsidR="00461468" w:rsidRPr="00CE4119" w14:paraId="5B4EE43E" w14:textId="77777777" w:rsidTr="00CB6982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36903EA" w14:textId="19DFB928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7CD126FB" w14:textId="13ABF893" w:rsidR="00064A1D" w:rsidRP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14:paraId="41B5B66F" w14:textId="3B08A99C" w:rsid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The Cypress Creek Barracudas are a small but competitive team in northwest Houston, looking for our 2024 Head Cuda!</w:t>
            </w:r>
            <w:r w:rsidR="00792B6B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  We are a family oriented </w:t>
            </w:r>
            <w:r w:rsidR="00CF52F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organization</w:t>
            </w:r>
            <w:r w:rsidR="00792B6B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, swimming out of a small private club active since the 1960s, looking for a coach who would like </w:t>
            </w:r>
            <w:r w:rsidR="00CF52F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to </w:t>
            </w:r>
            <w:r w:rsidR="00792B6B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become a part of our</w:t>
            </w:r>
            <w:r w:rsidR="00CF52F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community.</w:t>
            </w:r>
          </w:p>
          <w:p w14:paraId="0A12ECC3" w14:textId="77777777" w:rsidR="00064A1D" w:rsidRP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14:paraId="2B215330" w14:textId="0697F6BA" w:rsidR="00064A1D" w:rsidRP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The ideal candidate 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will enjoy working with and instructing children of all ages</w:t>
            </w:r>
            <w:r w:rsidR="00792B6B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and ability levels, from helping early swimmers master the strokes, to helping more advanced swimmers meet their post-season goals.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F52F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They</w:t>
            </w:r>
            <w:r w:rsidR="00C26A6A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should be comfortable communicating with both children and parents.  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P</w:t>
            </w:r>
            <w:r w:rsidR="00C26A6A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r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evious </w:t>
            </w:r>
            <w:r w:rsidR="00792B6B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head 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coaching experience is a plus.</w:t>
            </w:r>
          </w:p>
          <w:p w14:paraId="33A79DA0" w14:textId="77777777" w:rsid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14:paraId="5FC3BD43" w14:textId="2E01CF3E" w:rsidR="00064A1D" w:rsidRP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Duties include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26A6A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conducting </w:t>
            </w:r>
            <w:r w:rsidR="00C26A6A"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all practices,</w:t>
            </w:r>
            <w:r w:rsidR="00C26A6A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attend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ing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all team sponsored eve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ts,</w:t>
            </w:r>
            <w:r w:rsidR="00C26A6A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fundraisers, registration, meets and mid-season and post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-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season invitationals. </w:t>
            </w:r>
            <w:r w:rsidR="00C26A6A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CB7B0FF" w14:textId="77777777" w:rsid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14:paraId="00383CC3" w14:textId="65D8C8C8" w:rsidR="00064A1D" w:rsidRP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All 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applicants will have to pass background check and</w:t>
            </w:r>
          </w:p>
          <w:p w14:paraId="087FAA9C" w14:textId="04B3E7F1" w:rsid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complete coaches</w:t>
            </w:r>
            <w:r w:rsidR="00C26A6A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’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certification for NWAL.</w:t>
            </w:r>
          </w:p>
          <w:p w14:paraId="166E56F2" w14:textId="77777777" w:rsid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14:paraId="008471D8" w14:textId="220A3877" w:rsidR="00064A1D" w:rsidRP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P</w:t>
            </w: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ractice begins in April and runs through the month of</w:t>
            </w:r>
          </w:p>
          <w:p w14:paraId="74102EC0" w14:textId="77777777" w:rsidR="00064A1D" w:rsidRP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June.</w:t>
            </w:r>
          </w:p>
          <w:p w14:paraId="2FB65BDF" w14:textId="77777777" w:rsidR="00C26A6A" w:rsidRDefault="00C26A6A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14:paraId="45C48D11" w14:textId="31D767D0" w:rsidR="00064A1D" w:rsidRPr="00064A1D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To be considered, include your name, phone</w:t>
            </w:r>
          </w:p>
          <w:p w14:paraId="7EC80AAF" w14:textId="3C04832C" w:rsidR="00461468" w:rsidRPr="00CE4119" w:rsidRDefault="00064A1D" w:rsidP="00064A1D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064A1D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number and resum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e</w:t>
            </w:r>
            <w:r w:rsidR="00CF52F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61468" w:rsidRPr="00CE4119" w14:paraId="281F658D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C970459" w14:textId="223DE846" w:rsidR="00461468" w:rsidRPr="00CE4119" w:rsidRDefault="00461468" w:rsidP="00CF52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488EC4C4" w14:textId="1AD01CED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461468" w:rsidRPr="00CE4119" w14:paraId="04731075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F3F8F38" w14:textId="7EE8036B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24665261" w14:textId="6E74DB1F" w:rsidR="00461468" w:rsidRPr="00CE4119" w:rsidRDefault="00C26A6A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Julie Lundquist and Barracuda board</w:t>
            </w:r>
          </w:p>
        </w:tc>
      </w:tr>
      <w:tr w:rsidR="00461468" w:rsidRPr="00CE4119" w14:paraId="463CA08A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7879D99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08B5EC73" w14:textId="45AAFC5A" w:rsidR="00461468" w:rsidRPr="00CE4119" w:rsidRDefault="00064A1D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Cypress Creek Barracudas</w:t>
            </w:r>
          </w:p>
        </w:tc>
      </w:tr>
      <w:tr w:rsidR="00461468" w:rsidRPr="00CE4119" w14:paraId="76198EDF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EE7A0C8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370FD98C" w14:textId="48D7B2CE" w:rsidR="00461468" w:rsidRPr="00CE4119" w:rsidRDefault="00C26A6A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Email please</w:t>
            </w:r>
          </w:p>
        </w:tc>
      </w:tr>
      <w:tr w:rsidR="00461468" w:rsidRPr="00CE4119" w14:paraId="57123B81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D8AF7FF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758DC8F" w14:textId="52D9F0F4" w:rsidR="00461468" w:rsidRPr="00CE4119" w:rsidRDefault="00C26A6A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Ccscswimteam@gmail.com</w:t>
            </w:r>
          </w:p>
        </w:tc>
      </w:tr>
      <w:tr w:rsidR="00461468" w:rsidRPr="00CE4119" w14:paraId="3D30536E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181B0BB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1765F337" w14:textId="4B010550" w:rsidR="00461468" w:rsidRPr="00CE4119" w:rsidRDefault="00064A1D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Until filled</w:t>
            </w:r>
          </w:p>
        </w:tc>
      </w:tr>
    </w:tbl>
    <w:p w14:paraId="22E1A865" w14:textId="77777777" w:rsidR="00461468" w:rsidRPr="00CE4119" w:rsidRDefault="00461468">
      <w:pPr>
        <w:rPr>
          <w:rFonts w:ascii="Verdana" w:hAnsi="Verdana"/>
        </w:rPr>
      </w:pPr>
    </w:p>
    <w:sectPr w:rsidR="00461468" w:rsidRPr="00CE4119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B86E" w14:textId="77777777" w:rsidR="008F2AB1" w:rsidRDefault="008F2AB1" w:rsidP="00CE4119">
      <w:r>
        <w:separator/>
      </w:r>
    </w:p>
  </w:endnote>
  <w:endnote w:type="continuationSeparator" w:id="0">
    <w:p w14:paraId="7301001C" w14:textId="77777777" w:rsidR="008F2AB1" w:rsidRDefault="008F2AB1" w:rsidP="00C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A71C" w14:textId="77777777" w:rsidR="008F2AB1" w:rsidRDefault="008F2AB1" w:rsidP="00CE4119">
      <w:r>
        <w:separator/>
      </w:r>
    </w:p>
  </w:footnote>
  <w:footnote w:type="continuationSeparator" w:id="0">
    <w:p w14:paraId="63595D3F" w14:textId="77777777" w:rsidR="008F2AB1" w:rsidRDefault="008F2AB1" w:rsidP="00CE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D3"/>
    <w:rsid w:val="00064A1D"/>
    <w:rsid w:val="000C5D93"/>
    <w:rsid w:val="00142742"/>
    <w:rsid w:val="001A4242"/>
    <w:rsid w:val="003C1B0D"/>
    <w:rsid w:val="00461468"/>
    <w:rsid w:val="004968D3"/>
    <w:rsid w:val="005717A2"/>
    <w:rsid w:val="00652883"/>
    <w:rsid w:val="006E3651"/>
    <w:rsid w:val="00705EE4"/>
    <w:rsid w:val="0072253B"/>
    <w:rsid w:val="00792B6B"/>
    <w:rsid w:val="00800F96"/>
    <w:rsid w:val="008F2AB1"/>
    <w:rsid w:val="009332FA"/>
    <w:rsid w:val="00AC149E"/>
    <w:rsid w:val="00B61A0C"/>
    <w:rsid w:val="00C26A6A"/>
    <w:rsid w:val="00CE4119"/>
    <w:rsid w:val="00CF52FE"/>
    <w:rsid w:val="00D0284E"/>
    <w:rsid w:val="00DF0081"/>
    <w:rsid w:val="00F93206"/>
    <w:rsid w:val="00FD0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A41A4E"/>
  <w15:docId w15:val="{892DC116-8E71-4457-B388-1AB421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uters@nw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Meredith Moore</cp:lastModifiedBy>
  <cp:revision>2</cp:revision>
  <cp:lastPrinted>2011-03-03T15:33:00Z</cp:lastPrinted>
  <dcterms:created xsi:type="dcterms:W3CDTF">2024-02-20T19:16:00Z</dcterms:created>
  <dcterms:modified xsi:type="dcterms:W3CDTF">2024-02-20T19:16:00Z</dcterms:modified>
</cp:coreProperties>
</file>